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40" w:rsidRDefault="00304FA2">
      <w:bookmarkStart w:id="0" w:name="_GoBack"/>
      <w:r>
        <w:t xml:space="preserve">Niespodzianka, każdy z was lubi wyrabiać ciasto, dlatego proponuję zabawić się wdzięczną masą solną, poniżej proponuję wykonanie baranków wielkanocnych z masy solnej, do wykonania masy potrzebna będzie: sól (1 szklanka), mąka pszenna(1 szklanka), mąka ziemniaczana (pół szklanki),                 </w:t>
      </w:r>
      <w:bookmarkEnd w:id="0"/>
      <w:r>
        <w:t>i woda (1 szklanka), wszystko razem wymieszaj w misce z wyrobionego ciasta ulep kulę, a następnie ślimaczki, które będą wełną baranka, mniejsza kula posłuży za główkę baranka, oczka wykonaj dowolnie i gotowe, miłej zabawy!</w:t>
      </w:r>
    </w:p>
    <w:p w:rsidR="00304FA2" w:rsidRDefault="00304FA2">
      <w:r>
        <w:rPr>
          <w:noProof/>
          <w:lang w:eastAsia="pl-PL"/>
        </w:rPr>
        <w:drawing>
          <wp:inline distT="0" distB="0" distL="0" distR="0" wp14:anchorId="11F8FEF9" wp14:editId="4826566E">
            <wp:extent cx="5372100" cy="4029075"/>
            <wp:effectExtent l="0" t="0" r="0" b="9525"/>
            <wp:docPr id="2" name="Obraz 2" descr="Znalezione obrazy dla zapytania: wielkanoc z masy sol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wielkanoc z masy sol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A2"/>
    <w:rsid w:val="00230940"/>
    <w:rsid w:val="003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2020-03-25T08:36:00Z</dcterms:created>
  <dcterms:modified xsi:type="dcterms:W3CDTF">2020-03-25T08:43:00Z</dcterms:modified>
</cp:coreProperties>
</file>