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0C" w:rsidRDefault="00155898">
      <w:r>
        <w:t>TA KARTA JEST DLA TYCH CO NIE BOJĄ SIĘ WYZWAŃ. SPRAWDŹ CZY ZNASZ WSZYSTKIE MIASTA POLSKI. DO DZIEŁA!</w:t>
      </w:r>
    </w:p>
    <w:p w:rsidR="00155898" w:rsidRDefault="00155898">
      <w:bookmarkStart w:id="0" w:name="_GoBack"/>
      <w:r>
        <w:rPr>
          <w:noProof/>
          <w:lang w:eastAsia="pl-PL"/>
        </w:rPr>
        <w:drawing>
          <wp:inline distT="0" distB="0" distL="0" distR="0" wp14:anchorId="6AC4FE36" wp14:editId="145FCB34">
            <wp:extent cx="5133975" cy="5955411"/>
            <wp:effectExtent l="0" t="0" r="0" b="7620"/>
            <wp:docPr id="1" name="Obraz 1" descr="Wykreślanki dla dzieci - planety - łamigłów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kreślanki dla dzieci - planety - łamigłów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95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98"/>
    <w:rsid w:val="00155898"/>
    <w:rsid w:val="00C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2020-04-01T06:59:00Z</dcterms:created>
  <dcterms:modified xsi:type="dcterms:W3CDTF">2020-04-01T07:01:00Z</dcterms:modified>
</cp:coreProperties>
</file>