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7B" w:rsidRDefault="00BD547B" w:rsidP="00BD5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Z JĘZYKA POLSKIEGO</w:t>
      </w:r>
    </w:p>
    <w:p w:rsidR="00BD547B" w:rsidRDefault="003D1E3B" w:rsidP="00BD5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KLASY IV</w:t>
      </w:r>
    </w:p>
    <w:p w:rsidR="00BD547B" w:rsidRDefault="00BD547B" w:rsidP="00BD547B">
      <w:pPr>
        <w:spacing w:after="0"/>
        <w:rPr>
          <w:rFonts w:ascii="Times New Roman" w:hAnsi="Times New Roman" w:cs="Times New Roman"/>
        </w:rPr>
      </w:pPr>
    </w:p>
    <w:p w:rsidR="00BD547B" w:rsidRDefault="00BD547B" w:rsidP="00BD547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Ksz</w:t>
      </w:r>
      <w:r w:rsidR="000F7980">
        <w:rPr>
          <w:rFonts w:ascii="Times New Roman" w:hAnsi="Times New Roman" w:cs="Times New Roman"/>
          <w:b/>
          <w:u w:val="single"/>
        </w:rPr>
        <w:t>tałcenie literackie i kulturowe.</w:t>
      </w:r>
    </w:p>
    <w:p w:rsidR="00BD547B" w:rsidRDefault="00BD547B" w:rsidP="00BD5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Uczeń:</w:t>
      </w:r>
    </w:p>
    <w:p w:rsidR="00BD547B" w:rsidRDefault="00BD547B" w:rsidP="00BD547B">
      <w:pPr>
        <w:spacing w:after="0"/>
        <w:rPr>
          <w:rFonts w:ascii="Times New Roman" w:hAnsi="Times New Roman" w:cs="Times New Roman"/>
        </w:rPr>
      </w:pP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identyfikuje wypowiedź jako</w:t>
      </w:r>
      <w:r w:rsidR="000F7980">
        <w:rPr>
          <w:rFonts w:ascii="Times New Roman" w:hAnsi="Times New Roman" w:cs="Times New Roman"/>
        </w:rPr>
        <w:t xml:space="preserve"> tekst literacki, informacyjny;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określa główny temat utwo</w:t>
      </w:r>
      <w:r w:rsidR="000F7980">
        <w:rPr>
          <w:rFonts w:ascii="Times New Roman" w:hAnsi="Times New Roman" w:cs="Times New Roman"/>
        </w:rPr>
        <w:t>ru literackiego, dzieła sztuki;</w:t>
      </w:r>
    </w:p>
    <w:p w:rsidR="00BD547B" w:rsidRPr="006E789B" w:rsidRDefault="000F7980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wskazuje główną myśl tekstu;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wyszukuje w tekście informa</w:t>
      </w:r>
      <w:r w:rsidR="000F7980">
        <w:rPr>
          <w:rFonts w:ascii="Times New Roman" w:hAnsi="Times New Roman" w:cs="Times New Roman"/>
        </w:rPr>
        <w:t>cje wyrażone wprost i pośrednio;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odróżnia zawarte w tekście in</w:t>
      </w:r>
      <w:r w:rsidR="000F7980">
        <w:rPr>
          <w:rFonts w:ascii="Times New Roman" w:hAnsi="Times New Roman" w:cs="Times New Roman"/>
        </w:rPr>
        <w:t>formacje ważne od drugorzędnych;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nazywa wrażenia, ja</w:t>
      </w:r>
      <w:r w:rsidR="000F7980">
        <w:rPr>
          <w:rFonts w:ascii="Times New Roman" w:hAnsi="Times New Roman" w:cs="Times New Roman"/>
        </w:rPr>
        <w:t>kie wzbudza w nim czytany tekst;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przedstawia własne r</w:t>
      </w:r>
      <w:r w:rsidR="000F7980">
        <w:rPr>
          <w:rFonts w:ascii="Times New Roman" w:hAnsi="Times New Roman" w:cs="Times New Roman"/>
        </w:rPr>
        <w:t>ozumienie utworu i je uzasadnia;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wyraża</w:t>
      </w:r>
      <w:r w:rsidR="000F7980">
        <w:rPr>
          <w:rFonts w:ascii="Times New Roman" w:hAnsi="Times New Roman" w:cs="Times New Roman"/>
        </w:rPr>
        <w:t xml:space="preserve"> sąd o postaciach i zdarzeniach;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wskazuje wartości w utworze oraz okre</w:t>
      </w:r>
      <w:r w:rsidR="000F7980">
        <w:rPr>
          <w:rFonts w:ascii="Times New Roman" w:hAnsi="Times New Roman" w:cs="Times New Roman"/>
        </w:rPr>
        <w:t>śla wartości ważne dla bohatera;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 xml:space="preserve">objaśnia znaczenia </w:t>
      </w:r>
      <w:r w:rsidR="000F7980">
        <w:rPr>
          <w:rFonts w:ascii="Times New Roman" w:hAnsi="Times New Roman" w:cs="Times New Roman"/>
        </w:rPr>
        <w:t>dosłowne i przenośne w tekstach;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odróżnia dialog od monologu</w:t>
      </w:r>
      <w:r w:rsidR="000F7980">
        <w:rPr>
          <w:rFonts w:ascii="Times New Roman" w:hAnsi="Times New Roman" w:cs="Times New Roman"/>
        </w:rPr>
        <w:t>, rozumie ich funkcje w utworze;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 xml:space="preserve">omawia </w:t>
      </w:r>
      <w:r w:rsidR="000F7980">
        <w:rPr>
          <w:rFonts w:ascii="Times New Roman" w:hAnsi="Times New Roman" w:cs="Times New Roman"/>
        </w:rPr>
        <w:t>elementy świata przedstawionego;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opowiada o wydarzeniach fabuły ora</w:t>
      </w:r>
      <w:r w:rsidR="000F7980">
        <w:rPr>
          <w:rFonts w:ascii="Times New Roman" w:hAnsi="Times New Roman" w:cs="Times New Roman"/>
        </w:rPr>
        <w:t>z ustala kolejność zdarzeń;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wskazuje w</w:t>
      </w:r>
      <w:r w:rsidR="000F7980">
        <w:rPr>
          <w:rFonts w:ascii="Times New Roman" w:hAnsi="Times New Roman" w:cs="Times New Roman"/>
        </w:rPr>
        <w:t>ątek główny oraz wątki poboczne;</w:t>
      </w:r>
    </w:p>
    <w:p w:rsidR="00BD547B" w:rsidRPr="006E789B" w:rsidRDefault="000F7980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charakteryzuje narratora;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wskazuje w utworze bohaterów głównych i drugop</w:t>
      </w:r>
      <w:r w:rsidR="000F7980">
        <w:rPr>
          <w:rFonts w:ascii="Times New Roman" w:hAnsi="Times New Roman" w:cs="Times New Roman"/>
        </w:rPr>
        <w:t>lanowych oraz określa ich cechy;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rozpoznaje fikcję literacką, rozróżnia eleme</w:t>
      </w:r>
      <w:r w:rsidR="000F7980">
        <w:rPr>
          <w:rFonts w:ascii="Times New Roman" w:hAnsi="Times New Roman" w:cs="Times New Roman"/>
        </w:rPr>
        <w:t>nty realistyczne i fantastyczne;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rozpoznaje podstawowe gatunki literac</w:t>
      </w:r>
      <w:r w:rsidR="00E23913" w:rsidRPr="006E789B">
        <w:rPr>
          <w:rFonts w:ascii="Times New Roman" w:hAnsi="Times New Roman" w:cs="Times New Roman"/>
        </w:rPr>
        <w:t>kie (baśń, legendę,</w:t>
      </w:r>
      <w:r w:rsidR="00BF6BDC" w:rsidRPr="006E789B">
        <w:rPr>
          <w:rFonts w:ascii="Times New Roman" w:hAnsi="Times New Roman" w:cs="Times New Roman"/>
        </w:rPr>
        <w:t xml:space="preserve"> hymn,</w:t>
      </w:r>
      <w:r w:rsidR="00E23913" w:rsidRPr="006E789B">
        <w:rPr>
          <w:rFonts w:ascii="Times New Roman" w:hAnsi="Times New Roman" w:cs="Times New Roman"/>
        </w:rPr>
        <w:t xml:space="preserve"> opowiadanie</w:t>
      </w:r>
      <w:r w:rsidR="000F7980">
        <w:rPr>
          <w:rFonts w:ascii="Times New Roman" w:hAnsi="Times New Roman" w:cs="Times New Roman"/>
        </w:rPr>
        <w:t>);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omawia funkcje e</w:t>
      </w:r>
      <w:r w:rsidR="000F7980">
        <w:rPr>
          <w:rFonts w:ascii="Times New Roman" w:hAnsi="Times New Roman" w:cs="Times New Roman"/>
        </w:rPr>
        <w:t>lementów konstrukcyjnych utworu;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 xml:space="preserve">wyodrębnia obrazy poetyckie w poezji, </w:t>
      </w:r>
      <w:r w:rsidR="000F7980">
        <w:rPr>
          <w:rFonts w:ascii="Times New Roman" w:hAnsi="Times New Roman" w:cs="Times New Roman"/>
        </w:rPr>
        <w:t>charakteryzuje podmiot liryczny;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rozpoznaje w tekście środki stylistyczne (epitet, porównanie, ożywienie, powtórzenie</w:t>
      </w:r>
      <w:r w:rsidR="00026BB1" w:rsidRPr="006E789B">
        <w:rPr>
          <w:rFonts w:ascii="Times New Roman" w:hAnsi="Times New Roman" w:cs="Times New Roman"/>
        </w:rPr>
        <w:t>, wyrazy dźwiękonaśladowcze,</w:t>
      </w:r>
      <w:r w:rsidRPr="006E789B">
        <w:rPr>
          <w:rFonts w:ascii="Times New Roman" w:hAnsi="Times New Roman" w:cs="Times New Roman"/>
        </w:rPr>
        <w:t xml:space="preserve">) </w:t>
      </w:r>
      <w:r w:rsidR="000F7980">
        <w:rPr>
          <w:rFonts w:ascii="Times New Roman" w:hAnsi="Times New Roman" w:cs="Times New Roman"/>
        </w:rPr>
        <w:t>i określa ich funkcje;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rozpoznaje elementy rytmizujące wypowiedź, w tym wers, rym, strofę</w:t>
      </w:r>
      <w:r w:rsidR="009D3EEF" w:rsidRPr="006E789B">
        <w:rPr>
          <w:rFonts w:ascii="Times New Roman" w:hAnsi="Times New Roman" w:cs="Times New Roman"/>
        </w:rPr>
        <w:t xml:space="preserve">, refren, liczbę sylab </w:t>
      </w:r>
      <w:r w:rsidR="00981472">
        <w:rPr>
          <w:rFonts w:ascii="Times New Roman" w:hAnsi="Times New Roman" w:cs="Times New Roman"/>
        </w:rPr>
        <w:br/>
      </w:r>
      <w:r w:rsidR="000F7980">
        <w:rPr>
          <w:rFonts w:ascii="Times New Roman" w:hAnsi="Times New Roman" w:cs="Times New Roman"/>
        </w:rPr>
        <w:t>w wersie i rozumie ich funkcję;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dostrzega relacje między częściami wypowiedzi: wstępem, ro</w:t>
      </w:r>
      <w:r w:rsidR="000F7980">
        <w:rPr>
          <w:rFonts w:ascii="Times New Roman" w:hAnsi="Times New Roman" w:cs="Times New Roman"/>
        </w:rPr>
        <w:t>zwinięciem i zakończeniem;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dostrzega swoistość tekstów kultury przynależnych do literatury, teatru, filmu, muzyki, sztukplastycznych i audiowizualnych oraz wskaz</w:t>
      </w:r>
      <w:r w:rsidR="000F7980">
        <w:rPr>
          <w:rFonts w:ascii="Times New Roman" w:hAnsi="Times New Roman" w:cs="Times New Roman"/>
        </w:rPr>
        <w:t>uje ich cechy charakterystyczne;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rozpoznaje komiks jako tekst kultury i wskazuje jego cechy ch</w:t>
      </w:r>
      <w:r w:rsidR="000F7980">
        <w:rPr>
          <w:rFonts w:ascii="Times New Roman" w:hAnsi="Times New Roman" w:cs="Times New Roman"/>
        </w:rPr>
        <w:t>arakterystyczne;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wyodrębnia</w:t>
      </w:r>
      <w:r w:rsidR="000F7980">
        <w:rPr>
          <w:rFonts w:ascii="Times New Roman" w:hAnsi="Times New Roman" w:cs="Times New Roman"/>
        </w:rPr>
        <w:t xml:space="preserve"> elementy spektaklu teatralnego;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jest świadomym odbiorcą tekstów kultury adr</w:t>
      </w:r>
      <w:r w:rsidR="000F7980">
        <w:rPr>
          <w:rFonts w:ascii="Times New Roman" w:hAnsi="Times New Roman" w:cs="Times New Roman"/>
        </w:rPr>
        <w:t>esowanych do dzieci i młodzieży;</w:t>
      </w:r>
    </w:p>
    <w:p w:rsidR="00BD547B" w:rsidRPr="006E789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rozumie istotę adaptacji utworu literackiego i p</w:t>
      </w:r>
      <w:r w:rsidR="000F7980">
        <w:rPr>
          <w:rFonts w:ascii="Times New Roman" w:hAnsi="Times New Roman" w:cs="Times New Roman"/>
        </w:rPr>
        <w:t>otrafi porównać ją z oryginałem;</w:t>
      </w:r>
    </w:p>
    <w:p w:rsidR="00BD547B" w:rsidRDefault="00BD547B" w:rsidP="000F79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 xml:space="preserve">odczytuje tekst poprzez przekład intersemiotyczny (np. rysunek, dramę, spektakl teatralny). </w:t>
      </w:r>
    </w:p>
    <w:p w:rsidR="00981472" w:rsidRPr="006E789B" w:rsidRDefault="00981472" w:rsidP="00981472">
      <w:pPr>
        <w:pStyle w:val="Akapitzlist"/>
        <w:spacing w:after="0"/>
        <w:ind w:left="644"/>
        <w:jc w:val="both"/>
        <w:rPr>
          <w:rFonts w:ascii="Times New Roman" w:hAnsi="Times New Roman" w:cs="Times New Roman"/>
        </w:rPr>
      </w:pPr>
    </w:p>
    <w:p w:rsidR="00BD547B" w:rsidRPr="003A2CBA" w:rsidRDefault="000F7980" w:rsidP="003A2CB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Kształcenie językowe.</w:t>
      </w:r>
    </w:p>
    <w:p w:rsidR="00BD547B" w:rsidRDefault="00BD547B" w:rsidP="003A2CBA">
      <w:pPr>
        <w:spacing w:after="0"/>
        <w:jc w:val="both"/>
        <w:rPr>
          <w:rFonts w:ascii="Times New Roman" w:hAnsi="Times New Roman" w:cs="Times New Roman"/>
        </w:rPr>
      </w:pPr>
      <w:r w:rsidRPr="003A2CBA">
        <w:rPr>
          <w:rFonts w:ascii="Times New Roman" w:hAnsi="Times New Roman" w:cs="Times New Roman"/>
        </w:rPr>
        <w:t>Uczeń:</w:t>
      </w:r>
    </w:p>
    <w:p w:rsidR="003A2CBA" w:rsidRPr="003A2CBA" w:rsidRDefault="003A2CBA" w:rsidP="003A2CBA">
      <w:pPr>
        <w:spacing w:after="0"/>
        <w:jc w:val="both"/>
        <w:rPr>
          <w:rFonts w:ascii="Times New Roman" w:hAnsi="Times New Roman" w:cs="Times New Roman"/>
        </w:rPr>
      </w:pP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rozumie pojęcia:</w:t>
      </w:r>
      <w:r w:rsidR="000F7980">
        <w:rPr>
          <w:rFonts w:ascii="Times New Roman" w:hAnsi="Times New Roman" w:cs="Times New Roman"/>
        </w:rPr>
        <w:t xml:space="preserve"> głoska, litera, sylaba;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w</w:t>
      </w:r>
      <w:r w:rsidR="000F7980">
        <w:rPr>
          <w:rFonts w:ascii="Times New Roman" w:hAnsi="Times New Roman" w:cs="Times New Roman"/>
        </w:rPr>
        <w:t>yróżnia samogłoski i spółgłoski;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rozróżnia odm</w:t>
      </w:r>
      <w:r w:rsidR="000F7980">
        <w:rPr>
          <w:rFonts w:ascii="Times New Roman" w:hAnsi="Times New Roman" w:cs="Times New Roman"/>
        </w:rPr>
        <w:t>ienne i nieodmienne części mowy;</w:t>
      </w:r>
    </w:p>
    <w:p w:rsidR="00BD547B" w:rsidRPr="006E789B" w:rsidRDefault="00BD547B" w:rsidP="003A2C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rozpoznaje w wypowiedziach rzeczowniki, czasowniki, pr</w:t>
      </w:r>
      <w:r w:rsidR="003A2CBA" w:rsidRPr="006E789B">
        <w:rPr>
          <w:rFonts w:ascii="Times New Roman" w:hAnsi="Times New Roman" w:cs="Times New Roman"/>
        </w:rPr>
        <w:t xml:space="preserve">zymiotniki, </w:t>
      </w:r>
      <w:r w:rsidRPr="006E789B">
        <w:rPr>
          <w:rFonts w:ascii="Times New Roman" w:hAnsi="Times New Roman" w:cs="Times New Roman"/>
        </w:rPr>
        <w:t>przysłówki,</w:t>
      </w:r>
      <w:r w:rsidR="000F3ECC" w:rsidRPr="006E789B">
        <w:rPr>
          <w:rFonts w:ascii="Times New Roman" w:hAnsi="Times New Roman" w:cs="Times New Roman"/>
        </w:rPr>
        <w:t xml:space="preserve"> przyimki, spójniki </w:t>
      </w:r>
      <w:r w:rsidR="000F7980">
        <w:rPr>
          <w:rFonts w:ascii="Times New Roman" w:hAnsi="Times New Roman" w:cs="Times New Roman"/>
        </w:rPr>
        <w:t>i określa ich funkcję;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lastRenderedPageBreak/>
        <w:t xml:space="preserve">odmienia czasowniki przez osoby, liczby, </w:t>
      </w:r>
      <w:r w:rsidR="003A2CBA" w:rsidRPr="006E789B">
        <w:rPr>
          <w:rFonts w:ascii="Times New Roman" w:hAnsi="Times New Roman" w:cs="Times New Roman"/>
        </w:rPr>
        <w:t>czasy</w:t>
      </w:r>
      <w:r w:rsidR="000F7980">
        <w:rPr>
          <w:rFonts w:ascii="Times New Roman" w:hAnsi="Times New Roman" w:cs="Times New Roman"/>
        </w:rPr>
        <w:t xml:space="preserve"> i rodzaje;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rozpozn</w:t>
      </w:r>
      <w:r w:rsidR="000F7980">
        <w:rPr>
          <w:rFonts w:ascii="Times New Roman" w:hAnsi="Times New Roman" w:cs="Times New Roman"/>
        </w:rPr>
        <w:t>aje bezosobowe formy czasownika;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odmienia rzeczowniki przez przypadki i liczby oraz rozpoznaje rodzaj rzeczowni</w:t>
      </w:r>
      <w:r w:rsidR="000F7980">
        <w:rPr>
          <w:rFonts w:ascii="Times New Roman" w:hAnsi="Times New Roman" w:cs="Times New Roman"/>
        </w:rPr>
        <w:t>ka;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odmienia przymiotniki pr</w:t>
      </w:r>
      <w:r w:rsidR="000F7980">
        <w:rPr>
          <w:rFonts w:ascii="Times New Roman" w:hAnsi="Times New Roman" w:cs="Times New Roman"/>
        </w:rPr>
        <w:t>zez przypadki, liczby i rodzaje;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rozpoznaje formy pr</w:t>
      </w:r>
      <w:r w:rsidR="003A2CBA" w:rsidRPr="006E789B">
        <w:rPr>
          <w:rFonts w:ascii="Times New Roman" w:hAnsi="Times New Roman" w:cs="Times New Roman"/>
        </w:rPr>
        <w:t xml:space="preserve">zypadków, liczby, osoby, czasu </w:t>
      </w:r>
      <w:r w:rsidRPr="006E789B">
        <w:rPr>
          <w:rFonts w:ascii="Times New Roman" w:hAnsi="Times New Roman" w:cs="Times New Roman"/>
        </w:rPr>
        <w:t>i rodzaju gramatycznego czasowników,</w:t>
      </w:r>
    </w:p>
    <w:p w:rsidR="00BD547B" w:rsidRPr="006E789B" w:rsidRDefault="00BD547B" w:rsidP="00D63D93">
      <w:pPr>
        <w:pStyle w:val="Akapitzlist"/>
        <w:spacing w:after="0"/>
        <w:ind w:left="644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rzeczowników, przym</w:t>
      </w:r>
      <w:r w:rsidR="000F7980">
        <w:rPr>
          <w:rFonts w:ascii="Times New Roman" w:hAnsi="Times New Roman" w:cs="Times New Roman"/>
        </w:rPr>
        <w:t>iotników;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stosuje poprawne formy</w:t>
      </w:r>
      <w:r w:rsidR="000F7980">
        <w:rPr>
          <w:rFonts w:ascii="Times New Roman" w:hAnsi="Times New Roman" w:cs="Times New Roman"/>
        </w:rPr>
        <w:t xml:space="preserve"> gramatyczne wyrazów odmiennych;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 xml:space="preserve">rozumie rolę nieodmiennych części mowy w wypowiedzeniach i poprawnie stosuje spójniki </w:t>
      </w:r>
      <w:r w:rsidR="003A2CBA" w:rsidRPr="006E789B">
        <w:rPr>
          <w:rFonts w:ascii="Times New Roman" w:hAnsi="Times New Roman" w:cs="Times New Roman"/>
        </w:rPr>
        <w:br/>
      </w:r>
      <w:r w:rsidR="000F7980">
        <w:rPr>
          <w:rFonts w:ascii="Times New Roman" w:hAnsi="Times New Roman" w:cs="Times New Roman"/>
        </w:rPr>
        <w:t>i przyimki;</w:t>
      </w:r>
    </w:p>
    <w:p w:rsidR="00BD547B" w:rsidRPr="006E789B" w:rsidRDefault="00BD547B" w:rsidP="003A2C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 xml:space="preserve">nazywa części zdania (podmiot, orzeczenie) i rozpoznaje ich funkcjeskładniowe </w:t>
      </w:r>
      <w:r w:rsidR="003A2CBA" w:rsidRPr="006E789B">
        <w:rPr>
          <w:rFonts w:ascii="Times New Roman" w:hAnsi="Times New Roman" w:cs="Times New Roman"/>
        </w:rPr>
        <w:br/>
      </w:r>
      <w:r w:rsidR="000F7980">
        <w:rPr>
          <w:rFonts w:ascii="Times New Roman" w:hAnsi="Times New Roman" w:cs="Times New Roman"/>
        </w:rPr>
        <w:t>w wypowiedzeniach;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rozpoznaje wypowiedzenia oznajmujące, pytające i rozkazują</w:t>
      </w:r>
      <w:r w:rsidR="000F7980">
        <w:rPr>
          <w:rFonts w:ascii="Times New Roman" w:hAnsi="Times New Roman" w:cs="Times New Roman"/>
        </w:rPr>
        <w:t>ce, rozumie ich funkcje;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wie, czym się różn</w:t>
      </w:r>
      <w:r w:rsidR="00D63D93" w:rsidRPr="006E789B">
        <w:rPr>
          <w:rFonts w:ascii="Times New Roman" w:hAnsi="Times New Roman" w:cs="Times New Roman"/>
        </w:rPr>
        <w:t>i zdanie od równoważnika zdania</w:t>
      </w:r>
      <w:r w:rsidRPr="006E789B">
        <w:rPr>
          <w:rFonts w:ascii="Times New Roman" w:hAnsi="Times New Roman" w:cs="Times New Roman"/>
        </w:rPr>
        <w:t xml:space="preserve"> i r</w:t>
      </w:r>
      <w:r w:rsidR="000F7980">
        <w:rPr>
          <w:rFonts w:ascii="Times New Roman" w:hAnsi="Times New Roman" w:cs="Times New Roman"/>
        </w:rPr>
        <w:t>ozumie funkcje tych wypowiedzeń;</w:t>
      </w:r>
    </w:p>
    <w:p w:rsidR="00BD547B" w:rsidRPr="006E789B" w:rsidRDefault="00BD547B" w:rsidP="003A2C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rozróżnia zdania pojedyncze nierozwinięte i rozwinięte o</w:t>
      </w:r>
      <w:r w:rsidR="000F7980">
        <w:rPr>
          <w:rFonts w:ascii="Times New Roman" w:hAnsi="Times New Roman" w:cs="Times New Roman"/>
        </w:rPr>
        <w:t>raz zdania pojedyncze i złożone;</w:t>
      </w:r>
    </w:p>
    <w:p w:rsidR="00BD547B" w:rsidRPr="006E789B" w:rsidRDefault="00BD547B" w:rsidP="003A2C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przekształca konstrukcje składniowe, zdania wrównoważni</w:t>
      </w:r>
      <w:r w:rsidR="000F7980">
        <w:rPr>
          <w:rFonts w:ascii="Times New Roman" w:hAnsi="Times New Roman" w:cs="Times New Roman"/>
        </w:rPr>
        <w:t>ki zdań i odwrotnie;</w:t>
      </w:r>
    </w:p>
    <w:p w:rsidR="00BD547B" w:rsidRPr="006E789B" w:rsidRDefault="00BD547B" w:rsidP="003A2C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poprawnie stosuje znaki interpunkcyjne, pisze poprawnie pod względem ortograficznym, stosując wiedzę</w:t>
      </w:r>
      <w:r w:rsidR="003A2CBA" w:rsidRPr="006E789B">
        <w:rPr>
          <w:rFonts w:ascii="Times New Roman" w:hAnsi="Times New Roman" w:cs="Times New Roman"/>
        </w:rPr>
        <w:t xml:space="preserve"> o </w:t>
      </w:r>
      <w:r w:rsidRPr="006E789B">
        <w:rPr>
          <w:rFonts w:ascii="Times New Roman" w:hAnsi="Times New Roman" w:cs="Times New Roman"/>
        </w:rPr>
        <w:t>wymianie głosek, pisowni wielką i małą literą, pisow</w:t>
      </w:r>
      <w:r w:rsidR="000F7980">
        <w:rPr>
          <w:rFonts w:ascii="Times New Roman" w:hAnsi="Times New Roman" w:cs="Times New Roman"/>
        </w:rPr>
        <w:t>ni nie z różnymi częściami mowy;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 xml:space="preserve">posługuje się oficjalną i nieoficjalną odmianą </w:t>
      </w:r>
      <w:r w:rsidR="000F7980">
        <w:rPr>
          <w:rFonts w:ascii="Times New Roman" w:hAnsi="Times New Roman" w:cs="Times New Roman"/>
        </w:rPr>
        <w:t>polszczyzny;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identyfikuje tekst jako komuni</w:t>
      </w:r>
      <w:r w:rsidR="000F7980">
        <w:rPr>
          <w:rFonts w:ascii="Times New Roman" w:hAnsi="Times New Roman" w:cs="Times New Roman"/>
        </w:rPr>
        <w:t>kat, rozróżnia typy komunikatów;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identyfikuj</w:t>
      </w:r>
      <w:r w:rsidR="000F7980">
        <w:rPr>
          <w:rFonts w:ascii="Times New Roman" w:hAnsi="Times New Roman" w:cs="Times New Roman"/>
        </w:rPr>
        <w:t>e nadawcę i odbiorcę wypowiedzi;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 xml:space="preserve">dostosowuje sposób wyrażania się </w:t>
      </w:r>
      <w:r w:rsidR="000F7980">
        <w:rPr>
          <w:rFonts w:ascii="Times New Roman" w:hAnsi="Times New Roman" w:cs="Times New Roman"/>
        </w:rPr>
        <w:t>do zamierzonego celu wypowiedzi;</w:t>
      </w:r>
    </w:p>
    <w:p w:rsidR="00BD547B" w:rsidRPr="006E789B" w:rsidRDefault="003A2CBA" w:rsidP="003A2C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rozróżnia synonimy, antonimy</w:t>
      </w:r>
      <w:r w:rsidR="00BD547B" w:rsidRPr="006E789B">
        <w:rPr>
          <w:rFonts w:ascii="Times New Roman" w:hAnsi="Times New Roman" w:cs="Times New Roman"/>
        </w:rPr>
        <w:t>, rozumie ich funkcje w tekście i stosuje w</w:t>
      </w:r>
      <w:r w:rsidR="000F7980">
        <w:rPr>
          <w:rFonts w:ascii="Times New Roman" w:hAnsi="Times New Roman" w:cs="Times New Roman"/>
        </w:rPr>
        <w:t>wypowiedziach;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używa stylu stosow</w:t>
      </w:r>
      <w:r w:rsidR="000F7980">
        <w:rPr>
          <w:rFonts w:ascii="Times New Roman" w:hAnsi="Times New Roman" w:cs="Times New Roman"/>
        </w:rPr>
        <w:t>nego do sytuacji komunikacyjnej;</w:t>
      </w:r>
    </w:p>
    <w:p w:rsidR="00BD547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sto</w:t>
      </w:r>
      <w:r w:rsidR="003A2CBA" w:rsidRPr="006E789B">
        <w:rPr>
          <w:rFonts w:ascii="Times New Roman" w:hAnsi="Times New Roman" w:cs="Times New Roman"/>
        </w:rPr>
        <w:t>suje zasady etykiety językowej.</w:t>
      </w:r>
    </w:p>
    <w:p w:rsidR="000F7980" w:rsidRPr="006E789B" w:rsidRDefault="000F7980" w:rsidP="000F7980">
      <w:pPr>
        <w:pStyle w:val="Akapitzlist"/>
        <w:spacing w:after="0"/>
        <w:ind w:left="644"/>
        <w:jc w:val="both"/>
        <w:rPr>
          <w:rFonts w:ascii="Times New Roman" w:hAnsi="Times New Roman" w:cs="Times New Roman"/>
        </w:rPr>
      </w:pPr>
    </w:p>
    <w:p w:rsidR="00BD547B" w:rsidRPr="003A2CBA" w:rsidRDefault="003D1E3B" w:rsidP="003A2CB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Tworzenie</w:t>
      </w:r>
      <w:r w:rsidR="00BD547B" w:rsidRPr="003A2CBA">
        <w:rPr>
          <w:rFonts w:ascii="Times New Roman" w:hAnsi="Times New Roman" w:cs="Times New Roman"/>
          <w:b/>
          <w:u w:val="single"/>
        </w:rPr>
        <w:t xml:space="preserve"> wypowiedzi</w:t>
      </w:r>
      <w:r w:rsidR="000F7980">
        <w:rPr>
          <w:rFonts w:ascii="Times New Roman" w:hAnsi="Times New Roman" w:cs="Times New Roman"/>
          <w:b/>
          <w:u w:val="single"/>
        </w:rPr>
        <w:t>.</w:t>
      </w:r>
    </w:p>
    <w:p w:rsidR="00BD547B" w:rsidRDefault="00BD547B" w:rsidP="003A2CBA">
      <w:pPr>
        <w:spacing w:after="0"/>
        <w:jc w:val="both"/>
        <w:rPr>
          <w:rFonts w:ascii="Times New Roman" w:hAnsi="Times New Roman" w:cs="Times New Roman"/>
        </w:rPr>
      </w:pPr>
      <w:r w:rsidRPr="003A2CBA">
        <w:rPr>
          <w:rFonts w:ascii="Times New Roman" w:hAnsi="Times New Roman" w:cs="Times New Roman"/>
        </w:rPr>
        <w:t>Uczeń:</w:t>
      </w:r>
    </w:p>
    <w:p w:rsidR="003A2CBA" w:rsidRPr="003A2CBA" w:rsidRDefault="003A2CBA" w:rsidP="003A2CBA">
      <w:pPr>
        <w:spacing w:after="0"/>
        <w:jc w:val="both"/>
        <w:rPr>
          <w:rFonts w:ascii="Times New Roman" w:hAnsi="Times New Roman" w:cs="Times New Roman"/>
        </w:rPr>
      </w:pP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uczestn</w:t>
      </w:r>
      <w:r w:rsidR="000F7980">
        <w:rPr>
          <w:rFonts w:ascii="Times New Roman" w:hAnsi="Times New Roman" w:cs="Times New Roman"/>
        </w:rPr>
        <w:t>iczy w rozmowie na zadany temat;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rozpoznaje znaczenie ni</w:t>
      </w:r>
      <w:r w:rsidR="000F7980">
        <w:rPr>
          <w:rFonts w:ascii="Times New Roman" w:hAnsi="Times New Roman" w:cs="Times New Roman"/>
        </w:rPr>
        <w:t>ewerbalnych środków komunikacji;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 xml:space="preserve">stosuje intonację poprawną </w:t>
      </w:r>
      <w:r w:rsidR="000F7980">
        <w:rPr>
          <w:rFonts w:ascii="Times New Roman" w:hAnsi="Times New Roman" w:cs="Times New Roman"/>
        </w:rPr>
        <w:t>ze względu na cel wypowiedzi;</w:t>
      </w:r>
    </w:p>
    <w:p w:rsidR="00BD547B" w:rsidRPr="006E789B" w:rsidRDefault="00BD547B" w:rsidP="003A2C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tworzy spójne wypowiedzi w następujących formach gatunkowych: dialog, opowiadanie, opis, list, zaproszenie, podzi</w:t>
      </w:r>
      <w:r w:rsidR="000F7980">
        <w:rPr>
          <w:rFonts w:ascii="Times New Roman" w:hAnsi="Times New Roman" w:cs="Times New Roman"/>
        </w:rPr>
        <w:t>ękowanie, ogłoszenie, życzenia;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 xml:space="preserve">tworzy logiczną, semantycznie </w:t>
      </w:r>
      <w:r w:rsidR="000F7980">
        <w:rPr>
          <w:rFonts w:ascii="Times New Roman" w:hAnsi="Times New Roman" w:cs="Times New Roman"/>
        </w:rPr>
        <w:t>pełną i uporządkowaną wypowiedź;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stosuje odpowiednią do danej formy gatunkow</w:t>
      </w:r>
      <w:r w:rsidR="000F7980">
        <w:rPr>
          <w:rFonts w:ascii="Times New Roman" w:hAnsi="Times New Roman" w:cs="Times New Roman"/>
        </w:rPr>
        <w:t>ej kompozycję i układ graficzny;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rozumie rolę akapitów w budowaniu wypowiedzi, zna</w:t>
      </w:r>
      <w:r w:rsidR="000F7980">
        <w:rPr>
          <w:rFonts w:ascii="Times New Roman" w:hAnsi="Times New Roman" w:cs="Times New Roman"/>
        </w:rPr>
        <w:t xml:space="preserve"> zasady ich budowy i je stosuje;</w:t>
      </w:r>
    </w:p>
    <w:p w:rsidR="00BD547B" w:rsidRPr="006E789B" w:rsidRDefault="000F7980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selekcji informacji;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 xml:space="preserve">tworzy </w:t>
      </w:r>
      <w:r w:rsidR="000F7980">
        <w:rPr>
          <w:rFonts w:ascii="Times New Roman" w:hAnsi="Times New Roman" w:cs="Times New Roman"/>
        </w:rPr>
        <w:t>plan odtwórczy i twórczy tekstu;</w:t>
      </w:r>
    </w:p>
    <w:p w:rsidR="00BD547B" w:rsidRPr="006E789B" w:rsidRDefault="000F7980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redaguje notatki;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opowiada o przeczy</w:t>
      </w:r>
      <w:r w:rsidR="000F7980">
        <w:rPr>
          <w:rFonts w:ascii="Times New Roman" w:hAnsi="Times New Roman" w:cs="Times New Roman"/>
        </w:rPr>
        <w:t>tanym tekście;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rozróżnia współczesne formy komunikatów i</w:t>
      </w:r>
      <w:r w:rsidR="000F7980">
        <w:rPr>
          <w:rFonts w:ascii="Times New Roman" w:hAnsi="Times New Roman" w:cs="Times New Roman"/>
        </w:rPr>
        <w:t xml:space="preserve"> odpowiednio się nimi posługuje;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tworzy opowia</w:t>
      </w:r>
      <w:r w:rsidR="000F7980">
        <w:rPr>
          <w:rFonts w:ascii="Times New Roman" w:hAnsi="Times New Roman" w:cs="Times New Roman"/>
        </w:rPr>
        <w:t>dania związane z treścią utworu;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wygłasza z pamięci tekst z odpowiednią intonacją, dykcją, właściwym akcentowaniem.</w:t>
      </w:r>
    </w:p>
    <w:p w:rsidR="00981472" w:rsidRDefault="00981472" w:rsidP="003A2CB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D547B" w:rsidRPr="003A2CBA" w:rsidRDefault="000F7980" w:rsidP="003A2CB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Samokształcenie.</w:t>
      </w:r>
    </w:p>
    <w:p w:rsidR="00BD547B" w:rsidRDefault="00BD547B" w:rsidP="003A2CBA">
      <w:pPr>
        <w:spacing w:after="0"/>
        <w:jc w:val="both"/>
        <w:rPr>
          <w:rFonts w:ascii="Times New Roman" w:hAnsi="Times New Roman" w:cs="Times New Roman"/>
        </w:rPr>
      </w:pPr>
      <w:r w:rsidRPr="003A2CBA">
        <w:rPr>
          <w:rFonts w:ascii="Times New Roman" w:hAnsi="Times New Roman" w:cs="Times New Roman"/>
        </w:rPr>
        <w:t>Uczeń:</w:t>
      </w:r>
    </w:p>
    <w:p w:rsidR="003A2CBA" w:rsidRPr="003A2CBA" w:rsidRDefault="003A2CBA" w:rsidP="003A2CBA">
      <w:pPr>
        <w:spacing w:after="0"/>
        <w:jc w:val="both"/>
        <w:rPr>
          <w:rFonts w:ascii="Times New Roman" w:hAnsi="Times New Roman" w:cs="Times New Roman"/>
        </w:rPr>
      </w:pP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lastRenderedPageBreak/>
        <w:t xml:space="preserve">doskonali </w:t>
      </w:r>
      <w:r w:rsidR="000F7980">
        <w:rPr>
          <w:rFonts w:ascii="Times New Roman" w:hAnsi="Times New Roman" w:cs="Times New Roman"/>
        </w:rPr>
        <w:t>ciche i głośne czytanie;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zapisuje pozys</w:t>
      </w:r>
      <w:r w:rsidR="000F7980">
        <w:rPr>
          <w:rFonts w:ascii="Times New Roman" w:hAnsi="Times New Roman" w:cs="Times New Roman"/>
        </w:rPr>
        <w:t>kane informacje w różnej formie;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korzysta z informac</w:t>
      </w:r>
      <w:r w:rsidR="000F7980">
        <w:rPr>
          <w:rFonts w:ascii="Times New Roman" w:hAnsi="Times New Roman" w:cs="Times New Roman"/>
        </w:rPr>
        <w:t>ji zawartych w różnych źródłach;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gromadzi i selekcjonuje pozyskane informacje</w:t>
      </w:r>
      <w:r w:rsidR="000F7980">
        <w:rPr>
          <w:rFonts w:ascii="Times New Roman" w:hAnsi="Times New Roman" w:cs="Times New Roman"/>
        </w:rPr>
        <w:t>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stosuje zasady korzy</w:t>
      </w:r>
      <w:r w:rsidR="000F7980">
        <w:rPr>
          <w:rFonts w:ascii="Times New Roman" w:hAnsi="Times New Roman" w:cs="Times New Roman"/>
        </w:rPr>
        <w:t>stania z zasobów bibliotecznych;</w:t>
      </w:r>
    </w:p>
    <w:p w:rsidR="00BD547B" w:rsidRPr="006E789B" w:rsidRDefault="00BD547B" w:rsidP="00BD5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>korzysta ze słown</w:t>
      </w:r>
      <w:r w:rsidR="003D1E3B" w:rsidRPr="006E789B">
        <w:rPr>
          <w:rFonts w:ascii="Times New Roman" w:hAnsi="Times New Roman" w:cs="Times New Roman"/>
        </w:rPr>
        <w:t xml:space="preserve">ików ogólnych języka polskiego </w:t>
      </w:r>
      <w:r w:rsidRPr="006E789B">
        <w:rPr>
          <w:rFonts w:ascii="Times New Roman" w:hAnsi="Times New Roman" w:cs="Times New Roman"/>
        </w:rPr>
        <w:t>ora</w:t>
      </w:r>
      <w:r w:rsidR="000F7980">
        <w:rPr>
          <w:rFonts w:ascii="Times New Roman" w:hAnsi="Times New Roman" w:cs="Times New Roman"/>
        </w:rPr>
        <w:t>z słownika terminów literackich;</w:t>
      </w:r>
    </w:p>
    <w:p w:rsidR="00682897" w:rsidRPr="006E789B" w:rsidRDefault="00BD547B" w:rsidP="004C7D4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789B">
        <w:rPr>
          <w:rFonts w:ascii="Times New Roman" w:hAnsi="Times New Roman" w:cs="Times New Roman"/>
        </w:rPr>
        <w:t xml:space="preserve">efektywnie posługuje się technologiami informacyjno-komunikacyjnymi i wykorzystuje </w:t>
      </w:r>
      <w:r w:rsidR="004C7D41" w:rsidRPr="006E789B">
        <w:rPr>
          <w:rFonts w:ascii="Times New Roman" w:hAnsi="Times New Roman" w:cs="Times New Roman"/>
        </w:rPr>
        <w:br/>
      </w:r>
      <w:r w:rsidRPr="006E789B">
        <w:rPr>
          <w:rFonts w:ascii="Times New Roman" w:hAnsi="Times New Roman" w:cs="Times New Roman"/>
        </w:rPr>
        <w:t>je doprezentowania własnych zainteresowań.</w:t>
      </w:r>
    </w:p>
    <w:p w:rsidR="00113255" w:rsidRPr="006E789B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113255" w:rsidRDefault="00113255" w:rsidP="00113255">
      <w:pPr>
        <w:spacing w:after="0"/>
        <w:jc w:val="both"/>
        <w:rPr>
          <w:rFonts w:ascii="Times New Roman" w:hAnsi="Times New Roman" w:cs="Times New Roman"/>
        </w:rPr>
      </w:pPr>
    </w:p>
    <w:p w:rsidR="00303E3D" w:rsidRDefault="00303E3D" w:rsidP="00113255">
      <w:pPr>
        <w:spacing w:after="0"/>
        <w:jc w:val="both"/>
        <w:rPr>
          <w:rFonts w:ascii="Times New Roman" w:hAnsi="Times New Roman" w:cs="Times New Roman"/>
        </w:rPr>
      </w:pPr>
    </w:p>
    <w:p w:rsidR="00303E3D" w:rsidRPr="00113255" w:rsidRDefault="00303E3D" w:rsidP="00113255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D1E3B" w:rsidRDefault="003D1E3B" w:rsidP="003D1E3B">
      <w:pPr>
        <w:pStyle w:val="Akapitzlist"/>
        <w:spacing w:after="0"/>
        <w:ind w:left="644"/>
        <w:jc w:val="both"/>
        <w:rPr>
          <w:rFonts w:ascii="Times New Roman" w:hAnsi="Times New Roman" w:cs="Times New Roman"/>
        </w:rPr>
      </w:pPr>
    </w:p>
    <w:p w:rsidR="003D1E3B" w:rsidRDefault="003D1E3B" w:rsidP="003D1E3B">
      <w:pPr>
        <w:pStyle w:val="Akapitzlist"/>
        <w:spacing w:after="0"/>
        <w:ind w:left="644"/>
        <w:jc w:val="both"/>
        <w:rPr>
          <w:rFonts w:ascii="Times New Roman" w:hAnsi="Times New Roman" w:cs="Times New Roman"/>
        </w:rPr>
      </w:pPr>
    </w:p>
    <w:p w:rsidR="003D1E3B" w:rsidRDefault="003D1E3B" w:rsidP="003D1E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KRYTERIA OCEN Z JĘZYKA POLSKIEGO DLA KLASY IV</w:t>
      </w:r>
    </w:p>
    <w:p w:rsidR="003D1E3B" w:rsidRDefault="003D1E3B" w:rsidP="003D1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E3B" w:rsidRDefault="003D1E3B" w:rsidP="003D1E3B">
      <w:pPr>
        <w:pStyle w:val="Nagwek5"/>
        <w:spacing w:after="0" w:line="276" w:lineRule="auto"/>
        <w:rPr>
          <w:rFonts w:ascii="Times New Roman" w:hAnsi="Times New Roman"/>
          <w:b w:val="0"/>
          <w:i w:val="0"/>
          <w:sz w:val="24"/>
          <w:szCs w:val="24"/>
          <w:lang w:val="pl-PL"/>
        </w:rPr>
      </w:pPr>
      <w:r>
        <w:rPr>
          <w:rFonts w:ascii="Times New Roman" w:hAnsi="Times New Roman"/>
          <w:i w:val="0"/>
          <w:sz w:val="24"/>
          <w:szCs w:val="24"/>
          <w:lang w:val="pl-PL"/>
        </w:rPr>
        <w:t xml:space="preserve">Ocenę celującą </w:t>
      </w:r>
      <w:r>
        <w:rPr>
          <w:rFonts w:ascii="Times New Roman" w:hAnsi="Times New Roman"/>
          <w:b w:val="0"/>
          <w:i w:val="0"/>
          <w:sz w:val="24"/>
          <w:szCs w:val="24"/>
          <w:lang w:val="pl-PL"/>
        </w:rPr>
        <w:t>otrzymuje uczeń, który:</w:t>
      </w:r>
    </w:p>
    <w:p w:rsidR="003D1E3B" w:rsidRDefault="003D1E3B" w:rsidP="003D1E3B"/>
    <w:p w:rsidR="003D1E3B" w:rsidRDefault="003D1E3B" w:rsidP="003D1E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opanowałwiadomości i umiejętności</w:t>
      </w:r>
      <w:r>
        <w:rPr>
          <w:rFonts w:ascii="Times New Roman" w:hAnsi="Times New Roman" w:cs="Times New Roman"/>
        </w:rPr>
        <w:t xml:space="preserve"> zapisane w pod</w:t>
      </w:r>
      <w:r w:rsidR="004C7D41">
        <w:rPr>
          <w:rFonts w:ascii="Times New Roman" w:hAnsi="Times New Roman" w:cs="Times New Roman"/>
        </w:rPr>
        <w:t>stawie programowej dla klasy IV</w:t>
      </w:r>
      <w:r>
        <w:rPr>
          <w:rFonts w:ascii="Times New Roman" w:hAnsi="Times New Roman" w:cs="Times New Roman"/>
        </w:rPr>
        <w:t xml:space="preserve">, </w:t>
      </w:r>
    </w:p>
    <w:p w:rsidR="003D1E3B" w:rsidRDefault="003D1E3B" w:rsidP="003D1E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samodzielnie rozwiązuje problemy i ćwiczenia o dużym stopniu trudności,</w:t>
      </w:r>
    </w:p>
    <w:p w:rsidR="003D1E3B" w:rsidRDefault="003D1E3B" w:rsidP="003D1E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czyta ze zrozumieniem teksty kultury przewidziane w programie, potrafi analizować </w:t>
      </w:r>
      <w:r>
        <w:rPr>
          <w:rFonts w:ascii="Times New Roman" w:hAnsi="Times New Roman" w:cs="Times New Roman"/>
          <w:color w:val="000000"/>
        </w:rPr>
        <w:br/>
        <w:t xml:space="preserve">i interpretować je w sposób pogłębiony i wnikliwy, posługując się terminologią </w:t>
      </w:r>
      <w:r>
        <w:rPr>
          <w:rFonts w:ascii="Times New Roman" w:hAnsi="Times New Roman" w:cs="Times New Roman"/>
          <w:color w:val="000000"/>
        </w:rPr>
        <w:br/>
        <w:t>z podstawy programowej,</w:t>
      </w:r>
    </w:p>
    <w:p w:rsidR="003D1E3B" w:rsidRDefault="003D1E3B" w:rsidP="003D1E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posługuje się bogatym i różnorodnym słownictwem oraz poprawnym językiem zarówno </w:t>
      </w:r>
      <w:r>
        <w:rPr>
          <w:rFonts w:ascii="Times New Roman" w:hAnsi="Times New Roman" w:cs="Times New Roman"/>
          <w:color w:val="000000"/>
        </w:rPr>
        <w:br/>
        <w:t>w mowie, jak i w piśmie,</w:t>
      </w:r>
    </w:p>
    <w:p w:rsidR="003D1E3B" w:rsidRDefault="003D1E3B" w:rsidP="003D1E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powodzeniem bierze udział w konkursach tematycznie związanych z językiem polskim, </w:t>
      </w:r>
    </w:p>
    <w:p w:rsidR="003D1E3B" w:rsidRDefault="003D1E3B" w:rsidP="003D1E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tworzy wypowiedzi pisemne zgodnie z wyznacznikami gatunkowymi,  poprawne pod</w:t>
      </w:r>
    </w:p>
    <w:p w:rsidR="003D1E3B" w:rsidRDefault="003D1E3B" w:rsidP="003D1E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względem kompozycji, spójności wypowiedzi, językowym, ortograficznym </w:t>
      </w:r>
      <w:r>
        <w:rPr>
          <w:rFonts w:ascii="Times New Roman" w:hAnsi="Times New Roman" w:cs="Times New Roman"/>
          <w:color w:val="000000"/>
        </w:rPr>
        <w:br/>
        <w:t xml:space="preserve">            i interpunkcyjnym,</w:t>
      </w:r>
    </w:p>
    <w:p w:rsidR="003D1E3B" w:rsidRDefault="003D1E3B" w:rsidP="003D1E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odznacza się samodzielnością i dojrzałością sądów,</w:t>
      </w:r>
    </w:p>
    <w:p w:rsidR="003D1E3B" w:rsidRDefault="003D1E3B" w:rsidP="003D1E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wzorowo wykonuje prace domowe i zadania dodatkowe,</w:t>
      </w:r>
    </w:p>
    <w:p w:rsidR="003D1E3B" w:rsidRDefault="003D1E3B" w:rsidP="003D1E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współpracuje w zespole, często odgrywając rolę lidera,</w:t>
      </w:r>
    </w:p>
    <w:p w:rsidR="003D1E3B" w:rsidRDefault="003D1E3B" w:rsidP="003D1E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wykorzystuje wiedzę, umiejętności i zdolności twórcze (kreatywność) przy odbiorze</w:t>
      </w:r>
      <w:r>
        <w:rPr>
          <w:rFonts w:ascii="Times New Roman" w:hAnsi="Times New Roman" w:cs="Times New Roman"/>
          <w:color w:val="000000"/>
        </w:rPr>
        <w:br/>
        <w:t xml:space="preserve"> i analizie tekstów oraz tworzeniu wypowiedzi.</w:t>
      </w:r>
    </w:p>
    <w:p w:rsidR="003D1E3B" w:rsidRDefault="003D1E3B" w:rsidP="003D1E3B">
      <w:pPr>
        <w:pStyle w:val="Nagwek5"/>
        <w:spacing w:after="0" w:line="276" w:lineRule="auto"/>
        <w:rPr>
          <w:rFonts w:ascii="Times New Roman" w:hAnsi="Times New Roman"/>
          <w:b w:val="0"/>
          <w:i w:val="0"/>
          <w:sz w:val="24"/>
          <w:szCs w:val="24"/>
          <w:lang w:val="pl-PL"/>
        </w:rPr>
      </w:pPr>
      <w:r>
        <w:rPr>
          <w:rFonts w:ascii="Times New Roman" w:hAnsi="Times New Roman"/>
          <w:i w:val="0"/>
          <w:sz w:val="24"/>
          <w:szCs w:val="24"/>
          <w:lang w:val="pl-PL"/>
        </w:rPr>
        <w:t xml:space="preserve">Ocenę bardzo dobrą </w:t>
      </w:r>
      <w:r>
        <w:rPr>
          <w:rFonts w:ascii="Times New Roman" w:hAnsi="Times New Roman"/>
          <w:b w:val="0"/>
          <w:i w:val="0"/>
          <w:sz w:val="24"/>
          <w:szCs w:val="24"/>
          <w:lang w:val="pl-PL"/>
        </w:rPr>
        <w:t>otrzymuje uczeń, który:</w:t>
      </w:r>
    </w:p>
    <w:p w:rsidR="003D1E3B" w:rsidRDefault="003D1E3B" w:rsidP="003D1E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3D1E3B" w:rsidRDefault="003D1E3B" w:rsidP="003D1E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opanował wiadomości i umiejętności</w:t>
      </w:r>
      <w:r>
        <w:rPr>
          <w:rFonts w:ascii="Times New Roman" w:hAnsi="Times New Roman" w:cs="Times New Roman"/>
          <w:color w:val="000000"/>
        </w:rPr>
        <w:t xml:space="preserve"> zapisane w podstawie p</w:t>
      </w:r>
      <w:r w:rsidR="004C7D41">
        <w:rPr>
          <w:rFonts w:ascii="Times New Roman" w:hAnsi="Times New Roman" w:cs="Times New Roman"/>
          <w:color w:val="000000"/>
        </w:rPr>
        <w:t>rogramowej dla klasy IV</w:t>
      </w:r>
      <w:r>
        <w:rPr>
          <w:rFonts w:ascii="Times New Roman" w:hAnsi="Times New Roman" w:cs="Times New Roman"/>
          <w:color w:val="000000"/>
        </w:rPr>
        <w:t>,</w:t>
      </w:r>
    </w:p>
    <w:p w:rsidR="003D1E3B" w:rsidRDefault="003D1E3B" w:rsidP="003D1E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samodzielnie rozwiązuje problemy i ćwiczenia o znacznym stopniu trudności,</w:t>
      </w:r>
    </w:p>
    <w:p w:rsidR="003D1E3B" w:rsidRDefault="003D1E3B" w:rsidP="003D1E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czyta ze zrozumieniem teksty kultury przewidziane w programie, potrafi analizować </w:t>
      </w:r>
      <w:r>
        <w:rPr>
          <w:rFonts w:ascii="Times New Roman" w:hAnsi="Times New Roman" w:cs="Times New Roman"/>
          <w:color w:val="000000"/>
        </w:rPr>
        <w:br/>
        <w:t>je samodzielnie, podejmuje próby interpretacji,</w:t>
      </w:r>
    </w:p>
    <w:p w:rsidR="003D1E3B" w:rsidRDefault="003D1E3B" w:rsidP="003D1E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posługuje się bogatym słownictwem i poprawnym językiem zarówno w mowie, </w:t>
      </w:r>
      <w:r>
        <w:rPr>
          <w:rFonts w:ascii="Times New Roman" w:hAnsi="Times New Roman" w:cs="Times New Roman"/>
          <w:color w:val="000000"/>
        </w:rPr>
        <w:br/>
        <w:t>jak i w piśmie,</w:t>
      </w:r>
    </w:p>
    <w:p w:rsidR="003D1E3B" w:rsidRDefault="003D1E3B" w:rsidP="003D1E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bierze udział w konkursach tematycznie związanych z językiem polskim,</w:t>
      </w:r>
    </w:p>
    <w:p w:rsidR="003D1E3B" w:rsidRDefault="003D1E3B" w:rsidP="003D1E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tworzy wypowiedzi pisemne zgodnie z wyznacznikami gatunkowymi, w większości poprawne pod względem kompozycji, spójności wypowiedzi, językowym, ortograficznym </w:t>
      </w:r>
      <w:r>
        <w:rPr>
          <w:rFonts w:ascii="Times New Roman" w:hAnsi="Times New Roman" w:cs="Times New Roman"/>
          <w:color w:val="000000"/>
        </w:rPr>
        <w:br/>
        <w:t xml:space="preserve">i interpunkcyjnym, </w:t>
      </w:r>
    </w:p>
    <w:p w:rsidR="003D1E3B" w:rsidRDefault="003D1E3B" w:rsidP="003D1E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aktywnie uczestniczy w lekcjach,</w:t>
      </w:r>
    </w:p>
    <w:p w:rsidR="003D1E3B" w:rsidRDefault="003D1E3B" w:rsidP="003D1E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wykonuje prace domowe, często angażuje się w zadania dodatkowe.</w:t>
      </w:r>
    </w:p>
    <w:p w:rsidR="003D1E3B" w:rsidRDefault="003D1E3B" w:rsidP="003D1E3B">
      <w:pPr>
        <w:pStyle w:val="Nagwek5"/>
        <w:spacing w:after="0" w:line="276" w:lineRule="auto"/>
        <w:rPr>
          <w:rFonts w:ascii="Times New Roman" w:hAnsi="Times New Roman"/>
          <w:b w:val="0"/>
          <w:i w:val="0"/>
          <w:sz w:val="24"/>
          <w:szCs w:val="24"/>
          <w:lang w:val="pl-PL"/>
        </w:rPr>
      </w:pPr>
      <w:r>
        <w:rPr>
          <w:rFonts w:ascii="Times New Roman" w:hAnsi="Times New Roman"/>
          <w:i w:val="0"/>
          <w:sz w:val="24"/>
          <w:szCs w:val="24"/>
          <w:lang w:val="pl-PL"/>
        </w:rPr>
        <w:t xml:space="preserve">Ocenę dobrą </w:t>
      </w:r>
      <w:r>
        <w:rPr>
          <w:rFonts w:ascii="Times New Roman" w:hAnsi="Times New Roman"/>
          <w:b w:val="0"/>
          <w:i w:val="0"/>
          <w:sz w:val="24"/>
          <w:szCs w:val="24"/>
          <w:lang w:val="pl-PL"/>
        </w:rPr>
        <w:t>otrzymuje uczeń, który:</w:t>
      </w:r>
    </w:p>
    <w:p w:rsidR="003D1E3B" w:rsidRDefault="003D1E3B" w:rsidP="003D1E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3D1E3B" w:rsidRDefault="003D1E3B" w:rsidP="003D1E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 większości opanował wiadomości i  umiejętności</w:t>
      </w:r>
      <w:r>
        <w:rPr>
          <w:rFonts w:ascii="Times New Roman" w:hAnsi="Times New Roman" w:cs="Times New Roman"/>
          <w:color w:val="000000"/>
        </w:rPr>
        <w:t xml:space="preserve"> zapisane w pods</w:t>
      </w:r>
      <w:r w:rsidR="004C7D41">
        <w:rPr>
          <w:rFonts w:ascii="Times New Roman" w:hAnsi="Times New Roman" w:cs="Times New Roman"/>
          <w:color w:val="000000"/>
        </w:rPr>
        <w:t>tawie programowej dla klasy IV</w:t>
      </w:r>
      <w:r>
        <w:rPr>
          <w:rFonts w:ascii="Times New Roman" w:hAnsi="Times New Roman" w:cs="Times New Roman"/>
          <w:color w:val="000000"/>
        </w:rPr>
        <w:t>,</w:t>
      </w:r>
    </w:p>
    <w:p w:rsidR="003D1E3B" w:rsidRDefault="003D1E3B" w:rsidP="003D1E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samodzielnie rozwiązuje zadania o niewielkim lub średnim stopniu trudności,</w:t>
      </w:r>
      <w:r>
        <w:rPr>
          <w:rFonts w:ascii="Times New Roman" w:hAnsi="Times New Roman" w:cs="Times New Roman"/>
          <w:color w:val="000000"/>
        </w:rPr>
        <w:br/>
        <w:t xml:space="preserve"> a z pomocą nauczyciela – trudne,</w:t>
      </w:r>
    </w:p>
    <w:p w:rsidR="003D1E3B" w:rsidRDefault="003D1E3B" w:rsidP="003D1E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czyta ze zrozumieniem teksty kultury przewidziane w programie, samodzielnie odnajduje </w:t>
      </w:r>
      <w:r>
        <w:rPr>
          <w:rFonts w:ascii="Times New Roman" w:hAnsi="Times New Roman" w:cs="Times New Roman"/>
          <w:color w:val="000000"/>
        </w:rPr>
        <w:br/>
        <w:t>w nich informacje,</w:t>
      </w:r>
    </w:p>
    <w:p w:rsidR="003D1E3B" w:rsidRDefault="003D1E3B" w:rsidP="003D1E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w wypowiedziach ustnych i pisemnych popełnia niewiele błędów językowych, ortograficznych i stylistycznych,</w:t>
      </w:r>
    </w:p>
    <w:p w:rsidR="003D1E3B" w:rsidRDefault="003D1E3B" w:rsidP="003D1E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bierze czynny udział w lekcji,</w:t>
      </w:r>
    </w:p>
    <w:p w:rsidR="003D1E3B" w:rsidRDefault="003D1E3B" w:rsidP="003D1E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wykonuje prace domowe, czasem także nieobowiązkowe.</w:t>
      </w:r>
    </w:p>
    <w:p w:rsidR="003D1E3B" w:rsidRDefault="003D1E3B" w:rsidP="003D1E3B">
      <w:pPr>
        <w:pStyle w:val="Nagwek5"/>
        <w:spacing w:after="0" w:line="276" w:lineRule="auto"/>
        <w:rPr>
          <w:rFonts w:ascii="Times New Roman" w:hAnsi="Times New Roman"/>
          <w:b w:val="0"/>
          <w:i w:val="0"/>
          <w:sz w:val="24"/>
          <w:szCs w:val="24"/>
          <w:lang w:val="pl-PL"/>
        </w:rPr>
      </w:pPr>
      <w:r>
        <w:rPr>
          <w:rFonts w:ascii="Times New Roman" w:hAnsi="Times New Roman"/>
          <w:i w:val="0"/>
          <w:sz w:val="24"/>
          <w:szCs w:val="24"/>
          <w:lang w:val="pl-PL"/>
        </w:rPr>
        <w:t xml:space="preserve">Ocenę dostateczną </w:t>
      </w:r>
      <w:r>
        <w:rPr>
          <w:rFonts w:ascii="Times New Roman" w:hAnsi="Times New Roman"/>
          <w:b w:val="0"/>
          <w:i w:val="0"/>
          <w:sz w:val="24"/>
          <w:szCs w:val="24"/>
          <w:lang w:val="pl-PL"/>
        </w:rPr>
        <w:t>otrzymuje uczeń, który:</w:t>
      </w:r>
    </w:p>
    <w:p w:rsidR="003D1E3B" w:rsidRDefault="003D1E3B" w:rsidP="003D1E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3D1E3B" w:rsidRDefault="003D1E3B" w:rsidP="003D1E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częściowo opanował wiadomości i umiejętności</w:t>
      </w:r>
      <w:r>
        <w:rPr>
          <w:rFonts w:ascii="Times New Roman" w:hAnsi="Times New Roman" w:cs="Times New Roman"/>
          <w:color w:val="000000"/>
        </w:rPr>
        <w:t xml:space="preserve"> zapisane w pod</w:t>
      </w:r>
      <w:r w:rsidR="004C7D41">
        <w:rPr>
          <w:rFonts w:ascii="Times New Roman" w:hAnsi="Times New Roman" w:cs="Times New Roman"/>
          <w:color w:val="000000"/>
        </w:rPr>
        <w:t>stawie programowej dla klasy IV</w:t>
      </w:r>
      <w:r>
        <w:rPr>
          <w:rFonts w:ascii="Times New Roman" w:hAnsi="Times New Roman" w:cs="Times New Roman"/>
          <w:color w:val="000000"/>
        </w:rPr>
        <w:t>,</w:t>
      </w:r>
    </w:p>
    <w:p w:rsidR="003D1E3B" w:rsidRDefault="003D1E3B" w:rsidP="003D1E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samodzielnie wykonuje tylko zadania łatwe; trudniejsze problemy i ćwiczenia rozwiązuje przy pomocy nauczyciela,</w:t>
      </w:r>
    </w:p>
    <w:p w:rsidR="003D1E3B" w:rsidRDefault="003D1E3B" w:rsidP="003D1E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odnajduje w tekście informacje podane wprost, rozumie dosłowne znaczenie większości wyrazów w tekstach dostosowanych do poziomu edukacyjnego,</w:t>
      </w:r>
    </w:p>
    <w:p w:rsidR="003D1E3B" w:rsidRDefault="003D1E3B" w:rsidP="003D1E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wypowiedziach ustnych i pisemnych popełnia błędy językowe, ortograficzne </w:t>
      </w:r>
      <w:r>
        <w:rPr>
          <w:rFonts w:ascii="Times New Roman" w:hAnsi="Times New Roman" w:cs="Times New Roman"/>
          <w:color w:val="000000"/>
        </w:rPr>
        <w:br/>
        <w:t>i stylistyczne; wypowiedzi cechuje ubogie słownictwo,</w:t>
      </w:r>
    </w:p>
    <w:p w:rsidR="003D1E3B" w:rsidRDefault="003D1E3B" w:rsidP="003D1E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niekiedy popełnia rażące błędy językowe zakłócające komunikację,</w:t>
      </w:r>
    </w:p>
    <w:p w:rsidR="003D1E3B" w:rsidRDefault="003D1E3B" w:rsidP="003D1E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rzadko aktywnie uczestniczy w lekcjach,</w:t>
      </w:r>
    </w:p>
    <w:p w:rsidR="003D1E3B" w:rsidRDefault="003D1E3B" w:rsidP="003D1E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wykonuje obowiązkowe prace domowe, ale popełnia w nich błędy.</w:t>
      </w:r>
    </w:p>
    <w:p w:rsidR="003D1E3B" w:rsidRDefault="003D1E3B" w:rsidP="003D1E3B">
      <w:pPr>
        <w:pStyle w:val="Nagwek5"/>
        <w:spacing w:after="0" w:line="276" w:lineRule="auto"/>
        <w:ind w:firstLine="0"/>
        <w:rPr>
          <w:rFonts w:ascii="Times New Roman" w:hAnsi="Times New Roman"/>
          <w:b w:val="0"/>
          <w:i w:val="0"/>
          <w:sz w:val="24"/>
          <w:szCs w:val="24"/>
          <w:lang w:val="pl-PL"/>
        </w:rPr>
      </w:pPr>
      <w:r w:rsidRPr="00981472">
        <w:rPr>
          <w:rFonts w:ascii="Times New Roman" w:hAnsi="Times New Roman"/>
          <w:i w:val="0"/>
          <w:sz w:val="24"/>
          <w:szCs w:val="24"/>
          <w:lang w:val="pl-PL"/>
        </w:rPr>
        <w:t>Ocenę dopuszczającą</w:t>
      </w:r>
      <w:r>
        <w:rPr>
          <w:rFonts w:ascii="Times New Roman" w:hAnsi="Times New Roman"/>
          <w:b w:val="0"/>
          <w:i w:val="0"/>
          <w:sz w:val="24"/>
          <w:szCs w:val="24"/>
          <w:lang w:val="pl-PL"/>
        </w:rPr>
        <w:t>otrzymuje uczeń, który:</w:t>
      </w:r>
    </w:p>
    <w:p w:rsidR="003D1E3B" w:rsidRDefault="003D1E3B" w:rsidP="003D1E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3D1E3B" w:rsidRDefault="003D1E3B" w:rsidP="003D1E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opanował w niewielkim stopniu wiadomości i umiejętności</w:t>
      </w:r>
      <w:r>
        <w:rPr>
          <w:rFonts w:ascii="Times New Roman" w:hAnsi="Times New Roman" w:cs="Times New Roman"/>
          <w:color w:val="000000"/>
        </w:rPr>
        <w:t xml:space="preserve"> zapisane w pod</w:t>
      </w:r>
      <w:r w:rsidR="004C7D41">
        <w:rPr>
          <w:rFonts w:ascii="Times New Roman" w:hAnsi="Times New Roman" w:cs="Times New Roman"/>
          <w:color w:val="000000"/>
        </w:rPr>
        <w:t>stawie programowej dla klasy IV</w:t>
      </w:r>
      <w:r>
        <w:rPr>
          <w:rFonts w:ascii="Times New Roman" w:hAnsi="Times New Roman" w:cs="Times New Roman"/>
          <w:color w:val="000000"/>
        </w:rPr>
        <w:t>,</w:t>
      </w:r>
    </w:p>
    <w:p w:rsidR="003D1E3B" w:rsidRDefault="003D1E3B" w:rsidP="003D1E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większość zadań, nawet bardzo łatwych, wykonuje jedynie przy pomocy nauczyciela,</w:t>
      </w:r>
    </w:p>
    <w:p w:rsidR="003D1E3B" w:rsidRDefault="003D1E3B" w:rsidP="003D1E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czyta niezbyt płynnie, niewłaściwie akcentuje wyrazy, nie stosuje odpowiedniej intonacji,</w:t>
      </w:r>
    </w:p>
    <w:p w:rsidR="003D1E3B" w:rsidRDefault="003D1E3B" w:rsidP="003D1E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 problemy z czytaniem tekstów kultury, ale podejmuje próby ich odbioru,</w:t>
      </w:r>
    </w:p>
    <w:p w:rsidR="003D1E3B" w:rsidRDefault="003D1E3B" w:rsidP="003D1E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 potrafi samodzielnie analizować i interpretować tekstów,</w:t>
      </w:r>
    </w:p>
    <w:p w:rsidR="003D1E3B" w:rsidRDefault="003D1E3B" w:rsidP="003D1E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wypowiedziach ustnych i pisemnych popełnia rażące błędy utrudniające komunikację, </w:t>
      </w:r>
      <w:r w:rsidR="004C7D4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ma ubogie słownictwo i trudności z formułowaniem nawet prostych zdań,</w:t>
      </w:r>
    </w:p>
    <w:p w:rsidR="003D1E3B" w:rsidRDefault="003D1E3B" w:rsidP="003D1E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 jest aktywny na lekcjach, ale wykazuje chęć do pracy, stara się wykonywać polecenia nauczyciela,</w:t>
      </w:r>
    </w:p>
    <w:p w:rsidR="003D1E3B" w:rsidRDefault="003D1E3B" w:rsidP="003D1E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pracuje niesystematycznie, wymaga stałej zachęty do pracy,</w:t>
      </w:r>
    </w:p>
    <w:p w:rsidR="00981472" w:rsidRDefault="003D1E3B" w:rsidP="009814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często nie potrafi samodzielnie wykonać pracy domowej, ale podejmuje próby.</w:t>
      </w:r>
    </w:p>
    <w:p w:rsidR="00981472" w:rsidRDefault="00981472" w:rsidP="0098147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3D1E3B" w:rsidRPr="00981472" w:rsidRDefault="003D1E3B" w:rsidP="0098147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81472">
        <w:rPr>
          <w:rFonts w:ascii="Times New Roman" w:hAnsi="Times New Roman"/>
          <w:b/>
          <w:sz w:val="24"/>
          <w:szCs w:val="24"/>
        </w:rPr>
        <w:t>Ocenę niedostateczną</w:t>
      </w:r>
      <w:r w:rsidRPr="00981472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3D1E3B" w:rsidRDefault="003D1E3B" w:rsidP="003D1E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3D1E3B" w:rsidRDefault="003D1E3B" w:rsidP="003D1E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nie opanował nawet podstawowych wiadomości, ma bardzo duże braki w wiedzy</w:t>
      </w:r>
      <w:r>
        <w:rPr>
          <w:rFonts w:ascii="Times New Roman" w:hAnsi="Times New Roman" w:cs="Times New Roman"/>
          <w:b/>
          <w:color w:val="000000"/>
        </w:rPr>
        <w:br/>
        <w:t xml:space="preserve"> i umiejętnościach</w:t>
      </w:r>
      <w:r>
        <w:rPr>
          <w:rFonts w:ascii="Times New Roman" w:hAnsi="Times New Roman" w:cs="Times New Roman"/>
          <w:color w:val="000000"/>
        </w:rPr>
        <w:t xml:space="preserve">  z zakresu po</w:t>
      </w:r>
      <w:r w:rsidR="004C7D41">
        <w:rPr>
          <w:rFonts w:ascii="Times New Roman" w:hAnsi="Times New Roman" w:cs="Times New Roman"/>
          <w:color w:val="000000"/>
        </w:rPr>
        <w:t>dstawy programowej dla klasy IV</w:t>
      </w:r>
      <w:r>
        <w:rPr>
          <w:rFonts w:ascii="Times New Roman" w:hAnsi="Times New Roman" w:cs="Times New Roman"/>
          <w:color w:val="000000"/>
        </w:rPr>
        <w:t>,</w:t>
      </w:r>
    </w:p>
    <w:p w:rsidR="003D1E3B" w:rsidRDefault="003D1E3B" w:rsidP="003D1E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 kłopoty z techniką czytania,</w:t>
      </w:r>
    </w:p>
    <w:p w:rsidR="003D1E3B" w:rsidRDefault="003D1E3B" w:rsidP="003D1E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nie odnajduje w tekście informacji podanych wprost, nie rozumie dosłownego znaczenia wielu wyrazów w tekstach dostosowanych do poziomu edukacyjnego, </w:t>
      </w:r>
    </w:p>
    <w:p w:rsidR="003D1E3B" w:rsidRDefault="003D1E3B" w:rsidP="003D1E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 wykonuje zadań ani poleceń nauczyciela,</w:t>
      </w:r>
    </w:p>
    <w:p w:rsidR="003D1E3B" w:rsidRDefault="003D1E3B" w:rsidP="003D1E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wykazuje się niechęcią do nauki,</w:t>
      </w:r>
    </w:p>
    <w:p w:rsidR="003D1E3B" w:rsidRDefault="003D1E3B" w:rsidP="003D1E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zaniedbuje wykonywanie prac domowych,</w:t>
      </w:r>
    </w:p>
    <w:p w:rsidR="003D1E3B" w:rsidRPr="000F7980" w:rsidRDefault="003D1E3B" w:rsidP="000F798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 angażuje się w pracę grupy.</w:t>
      </w:r>
    </w:p>
    <w:sectPr w:rsidR="003D1E3B" w:rsidRPr="000F7980" w:rsidSect="00813C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FE9" w:rsidRDefault="00F66FE9" w:rsidP="000F6B28">
      <w:pPr>
        <w:spacing w:after="0" w:line="240" w:lineRule="auto"/>
      </w:pPr>
      <w:r>
        <w:separator/>
      </w:r>
    </w:p>
  </w:endnote>
  <w:endnote w:type="continuationSeparator" w:id="1">
    <w:p w:rsidR="00F66FE9" w:rsidRDefault="00F66FE9" w:rsidP="000F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064027"/>
      <w:docPartObj>
        <w:docPartGallery w:val="Page Numbers (Bottom of Page)"/>
        <w:docPartUnique/>
      </w:docPartObj>
    </w:sdtPr>
    <w:sdtContent>
      <w:p w:rsidR="000F6B28" w:rsidRDefault="0030427B">
        <w:pPr>
          <w:pStyle w:val="Stopka"/>
          <w:jc w:val="right"/>
        </w:pPr>
        <w:r>
          <w:fldChar w:fldCharType="begin"/>
        </w:r>
        <w:r w:rsidR="000F6B28">
          <w:instrText>PAGE   \* MERGEFORMAT</w:instrText>
        </w:r>
        <w:r>
          <w:fldChar w:fldCharType="separate"/>
        </w:r>
        <w:r w:rsidR="000E55BF">
          <w:rPr>
            <w:noProof/>
          </w:rPr>
          <w:t>3</w:t>
        </w:r>
        <w:r>
          <w:fldChar w:fldCharType="end"/>
        </w:r>
      </w:p>
    </w:sdtContent>
  </w:sdt>
  <w:p w:rsidR="000F6B28" w:rsidRDefault="000F6B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FE9" w:rsidRDefault="00F66FE9" w:rsidP="000F6B28">
      <w:pPr>
        <w:spacing w:after="0" w:line="240" w:lineRule="auto"/>
      </w:pPr>
      <w:r>
        <w:separator/>
      </w:r>
    </w:p>
  </w:footnote>
  <w:footnote w:type="continuationSeparator" w:id="1">
    <w:p w:rsidR="00F66FE9" w:rsidRDefault="00F66FE9" w:rsidP="000F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4"/>
        <w:szCs w:val="24"/>
      </w:rPr>
      <w:alias w:val="Tytuł"/>
      <w:id w:val="77738743"/>
      <w:placeholder>
        <w:docPart w:val="1AAA9167100D4CA88999FF73D59688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E55BF" w:rsidRDefault="000E55B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E55BF">
          <w:rPr>
            <w:rFonts w:ascii="Times New Roman" w:hAnsi="Times New Roman" w:cs="Times New Roman"/>
            <w:i/>
            <w:sz w:val="24"/>
            <w:szCs w:val="24"/>
          </w:rPr>
          <w:t xml:space="preserve">         Szkoła Podstawowa im. Marii Rodziewiczówny w Żelaznej</w:t>
        </w:r>
      </w:p>
    </w:sdtContent>
  </w:sdt>
  <w:p w:rsidR="000E55BF" w:rsidRDefault="000E55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14D"/>
    <w:multiLevelType w:val="hybridMultilevel"/>
    <w:tmpl w:val="9ACC1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1564"/>
    <w:multiLevelType w:val="hybridMultilevel"/>
    <w:tmpl w:val="F0C2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F7DA8"/>
    <w:multiLevelType w:val="hybridMultilevel"/>
    <w:tmpl w:val="89ECC060"/>
    <w:lvl w:ilvl="0" w:tplc="744C14D6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14724F1"/>
    <w:multiLevelType w:val="hybridMultilevel"/>
    <w:tmpl w:val="66A2E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E19D2"/>
    <w:multiLevelType w:val="hybridMultilevel"/>
    <w:tmpl w:val="BC3CC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010EB"/>
    <w:multiLevelType w:val="hybridMultilevel"/>
    <w:tmpl w:val="3FEC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767FF"/>
    <w:multiLevelType w:val="hybridMultilevel"/>
    <w:tmpl w:val="59CEC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85C76"/>
    <w:multiLevelType w:val="hybridMultilevel"/>
    <w:tmpl w:val="3E1E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70259"/>
    <w:multiLevelType w:val="hybridMultilevel"/>
    <w:tmpl w:val="75D4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47B"/>
    <w:rsid w:val="00026BB1"/>
    <w:rsid w:val="000E55BF"/>
    <w:rsid w:val="000F3ECC"/>
    <w:rsid w:val="000F6B28"/>
    <w:rsid w:val="000F7980"/>
    <w:rsid w:val="00113255"/>
    <w:rsid w:val="002A46E7"/>
    <w:rsid w:val="00303E3D"/>
    <w:rsid w:val="0030427B"/>
    <w:rsid w:val="00397906"/>
    <w:rsid w:val="003A2CBA"/>
    <w:rsid w:val="003D1E3B"/>
    <w:rsid w:val="004301AA"/>
    <w:rsid w:val="004C7D41"/>
    <w:rsid w:val="006407E3"/>
    <w:rsid w:val="00682897"/>
    <w:rsid w:val="006E789B"/>
    <w:rsid w:val="007E38BA"/>
    <w:rsid w:val="00813CA0"/>
    <w:rsid w:val="0085225E"/>
    <w:rsid w:val="0088061B"/>
    <w:rsid w:val="008C5494"/>
    <w:rsid w:val="008C54B2"/>
    <w:rsid w:val="00981472"/>
    <w:rsid w:val="009D3EEF"/>
    <w:rsid w:val="00BD547B"/>
    <w:rsid w:val="00BF6BDC"/>
    <w:rsid w:val="00C21869"/>
    <w:rsid w:val="00C257A0"/>
    <w:rsid w:val="00D63D93"/>
    <w:rsid w:val="00E102AC"/>
    <w:rsid w:val="00E23913"/>
    <w:rsid w:val="00E41A2A"/>
    <w:rsid w:val="00E663D9"/>
    <w:rsid w:val="00EF5296"/>
    <w:rsid w:val="00F66FE9"/>
    <w:rsid w:val="00FC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494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1E3B"/>
    <w:pPr>
      <w:autoSpaceDE w:val="0"/>
      <w:spacing w:before="240" w:after="60" w:line="36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47B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1E3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B28"/>
  </w:style>
  <w:style w:type="paragraph" w:styleId="Stopka">
    <w:name w:val="footer"/>
    <w:basedOn w:val="Normalny"/>
    <w:link w:val="StopkaZnak"/>
    <w:uiPriority w:val="99"/>
    <w:unhideWhenUsed/>
    <w:rsid w:val="000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494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1E3B"/>
    <w:pPr>
      <w:autoSpaceDE w:val="0"/>
      <w:spacing w:before="240" w:after="60" w:line="36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47B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1E3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B28"/>
  </w:style>
  <w:style w:type="paragraph" w:styleId="Stopka">
    <w:name w:val="footer"/>
    <w:basedOn w:val="Normalny"/>
    <w:link w:val="StopkaZnak"/>
    <w:uiPriority w:val="99"/>
    <w:unhideWhenUsed/>
    <w:rsid w:val="000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AA9167100D4CA88999FF73D5968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3F6674-E233-405E-B43E-37B58C0C77AC}"/>
      </w:docPartPr>
      <w:docPartBody>
        <w:p w:rsidR="00000000" w:rsidRDefault="0070138E" w:rsidP="0070138E">
          <w:pPr>
            <w:pStyle w:val="1AAA9167100D4CA88999FF73D59688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0138E"/>
    <w:rsid w:val="0019015C"/>
    <w:rsid w:val="0070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AAA9167100D4CA88999FF73D596882B">
    <w:name w:val="1AAA9167100D4CA88999FF73D596882B"/>
    <w:rsid w:val="007013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Szkoła Podstawowa im. Marii Rodziewiczówny w Żelaznej</dc:title>
  <dc:creator>Żałoba</dc:creator>
  <cp:lastModifiedBy>user</cp:lastModifiedBy>
  <cp:revision>4</cp:revision>
  <cp:lastPrinted>2020-09-01T12:56:00Z</cp:lastPrinted>
  <dcterms:created xsi:type="dcterms:W3CDTF">2020-09-23T17:40:00Z</dcterms:created>
  <dcterms:modified xsi:type="dcterms:W3CDTF">2020-09-23T17:45:00Z</dcterms:modified>
</cp:coreProperties>
</file>