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51" w:rsidRDefault="00C86F18" w:rsidP="00C86F18">
      <w:pPr>
        <w:jc w:val="center"/>
        <w:rPr>
          <w:sz w:val="40"/>
          <w:szCs w:val="40"/>
        </w:rPr>
      </w:pPr>
      <w:r w:rsidRPr="00C86F18">
        <w:rPr>
          <w:sz w:val="40"/>
          <w:szCs w:val="40"/>
        </w:rPr>
        <w:t>INAUGURACJA ROKU SZKOLNEGO 2021/2022</w:t>
      </w:r>
    </w:p>
    <w:p w:rsidR="00C86F18" w:rsidRDefault="00C86F18" w:rsidP="00C86F18">
      <w:pPr>
        <w:rPr>
          <w:sz w:val="40"/>
          <w:szCs w:val="40"/>
        </w:rPr>
      </w:pPr>
    </w:p>
    <w:p w:rsidR="00C86F18" w:rsidRPr="00C86F18" w:rsidRDefault="00C86F18" w:rsidP="00C86F18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Dyrektor szkoły wraz z radą</w:t>
      </w:r>
      <w:r w:rsidRPr="00C86F18">
        <w:rPr>
          <w:sz w:val="36"/>
          <w:szCs w:val="36"/>
        </w:rPr>
        <w:t xml:space="preserve"> pedagogiczną zaprasza na uroczyste rozpoczęcie roku szkolnego 2021/22, które odbędzie się 1</w:t>
      </w:r>
      <w:r>
        <w:rPr>
          <w:sz w:val="36"/>
          <w:szCs w:val="36"/>
        </w:rPr>
        <w:t xml:space="preserve"> września 2021r. o godz. 8.30 w</w:t>
      </w:r>
      <w:r w:rsidRPr="00C86F18">
        <w:rPr>
          <w:sz w:val="36"/>
          <w:szCs w:val="36"/>
        </w:rPr>
        <w:t xml:space="preserve"> </w:t>
      </w:r>
      <w:r>
        <w:rPr>
          <w:sz w:val="36"/>
          <w:szCs w:val="36"/>
        </w:rPr>
        <w:t>s</w:t>
      </w:r>
      <w:r w:rsidRPr="00C86F18">
        <w:rPr>
          <w:sz w:val="36"/>
          <w:szCs w:val="36"/>
        </w:rPr>
        <w:t>ali gimnastycznej.</w:t>
      </w:r>
    </w:p>
    <w:p w:rsidR="00C86F18" w:rsidRPr="00C86F18" w:rsidRDefault="00C86F18" w:rsidP="00C86F18">
      <w:pPr>
        <w:jc w:val="both"/>
        <w:rPr>
          <w:sz w:val="36"/>
          <w:szCs w:val="36"/>
        </w:rPr>
      </w:pPr>
      <w:r w:rsidRPr="00C86F18">
        <w:rPr>
          <w:sz w:val="36"/>
          <w:szCs w:val="36"/>
        </w:rPr>
        <w:t>Klasy IV – VIII – zapraszamy samych uczniów.</w:t>
      </w:r>
    </w:p>
    <w:p w:rsidR="00C86F18" w:rsidRPr="00C86F18" w:rsidRDefault="00C86F18" w:rsidP="00C86F18">
      <w:pPr>
        <w:jc w:val="both"/>
        <w:rPr>
          <w:sz w:val="36"/>
          <w:szCs w:val="36"/>
        </w:rPr>
      </w:pPr>
      <w:r w:rsidRPr="00C86F18">
        <w:rPr>
          <w:sz w:val="36"/>
          <w:szCs w:val="36"/>
        </w:rPr>
        <w:t>Klasy I – III oraz oddział przedszkolny – może przyjść jeden opiekun.</w:t>
      </w:r>
    </w:p>
    <w:p w:rsidR="00C86F18" w:rsidRPr="00C86F18" w:rsidRDefault="00C86F18" w:rsidP="00C86F18">
      <w:pPr>
        <w:jc w:val="both"/>
        <w:rPr>
          <w:sz w:val="36"/>
          <w:szCs w:val="36"/>
        </w:rPr>
      </w:pPr>
      <w:r w:rsidRPr="00C86F18">
        <w:rPr>
          <w:sz w:val="36"/>
          <w:szCs w:val="36"/>
        </w:rPr>
        <w:t>Wszystkich obowiązują maseczki zasłaniające usta i nos, dezynfekcja dłoni oraz dystans społeczny.</w:t>
      </w:r>
    </w:p>
    <w:sectPr w:rsidR="00C86F18" w:rsidRPr="00C86F18" w:rsidSect="0053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F18"/>
    <w:rsid w:val="00537A51"/>
    <w:rsid w:val="00C8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362</Characters>
  <Application>Microsoft Office Word</Application>
  <DocSecurity>0</DocSecurity>
  <Lines>3</Lines>
  <Paragraphs>1</Paragraphs>
  <ScaleCrop>false</ScaleCrop>
  <Company>HP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2021-08-30T06:46:00Z</dcterms:created>
  <dcterms:modified xsi:type="dcterms:W3CDTF">2021-08-30T06:52:00Z</dcterms:modified>
</cp:coreProperties>
</file>